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5FC5" w14:textId="033160C9" w:rsidR="00C55BD3" w:rsidRPr="009C4459" w:rsidRDefault="00C55BD3" w:rsidP="00C55BD3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C4459">
        <w:rPr>
          <w:rFonts w:ascii="Times New Roman" w:eastAsia="MS Mincho" w:hAnsi="Times New Roman" w:cs="Times New Roman"/>
          <w:b/>
          <w:bCs/>
          <w:sz w:val="28"/>
          <w:szCs w:val="28"/>
        </w:rPr>
        <w:t>Talking Points on the Need for Transit Investment</w:t>
      </w:r>
    </w:p>
    <w:p w14:paraId="2BC3C9C1" w14:textId="77777777" w:rsidR="00C55BD3" w:rsidRPr="009C4459" w:rsidRDefault="00C55BD3" w:rsidP="00C55BD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111FCC01" w14:textId="2CD7999D" w:rsidR="00C55BD3" w:rsidRPr="009C4459" w:rsidRDefault="004E4D10" w:rsidP="0095531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4459">
        <w:rPr>
          <w:rFonts w:ascii="Times New Roman" w:eastAsia="MS Mincho" w:hAnsi="Times New Roman" w:cs="Times New Roman"/>
          <w:sz w:val="28"/>
          <w:szCs w:val="28"/>
        </w:rPr>
        <w:t>R</w:t>
      </w:r>
      <w:r w:rsidR="00927637" w:rsidRPr="009C4459">
        <w:rPr>
          <w:rFonts w:ascii="Times New Roman" w:eastAsia="MS Mincho" w:hAnsi="Times New Roman" w:cs="Times New Roman"/>
          <w:sz w:val="28"/>
          <w:szCs w:val="28"/>
        </w:rPr>
        <w:t>i</w:t>
      </w:r>
      <w:r w:rsidR="007A07F8" w:rsidRPr="009C4459">
        <w:rPr>
          <w:rFonts w:ascii="Times New Roman" w:eastAsia="MS Mincho" w:hAnsi="Times New Roman" w:cs="Times New Roman"/>
          <w:sz w:val="28"/>
          <w:szCs w:val="28"/>
        </w:rPr>
        <w:t>d</w:t>
      </w:r>
      <w:r w:rsidR="00927637" w:rsidRPr="009C4459">
        <w:rPr>
          <w:rFonts w:ascii="Times New Roman" w:eastAsia="MS Mincho" w:hAnsi="Times New Roman" w:cs="Times New Roman"/>
          <w:sz w:val="28"/>
          <w:szCs w:val="28"/>
        </w:rPr>
        <w:t xml:space="preserve">ership 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on transit systems throughout New York is </w:t>
      </w:r>
      <w:r w:rsidR="00927637" w:rsidRPr="009C4459">
        <w:rPr>
          <w:rFonts w:ascii="Times New Roman" w:eastAsia="MS Mincho" w:hAnsi="Times New Roman" w:cs="Times New Roman"/>
          <w:sz w:val="28"/>
          <w:szCs w:val="28"/>
        </w:rPr>
        <w:t xml:space="preserve">growing and 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customers and their </w:t>
      </w:r>
      <w:r w:rsidR="00927637" w:rsidRPr="009C4459">
        <w:rPr>
          <w:rFonts w:ascii="Times New Roman" w:eastAsia="MS Mincho" w:hAnsi="Times New Roman" w:cs="Times New Roman"/>
          <w:sz w:val="28"/>
          <w:szCs w:val="28"/>
        </w:rPr>
        <w:t>c</w:t>
      </w:r>
      <w:r w:rsidR="00C55BD3" w:rsidRPr="009C4459">
        <w:rPr>
          <w:rFonts w:ascii="Times New Roman" w:eastAsia="MS Mincho" w:hAnsi="Times New Roman" w:cs="Times New Roman"/>
          <w:sz w:val="28"/>
          <w:szCs w:val="28"/>
        </w:rPr>
        <w:t xml:space="preserve">ommunities are demanding more 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and better </w:t>
      </w:r>
      <w:r w:rsidR="00C55BD3" w:rsidRPr="009C4459">
        <w:rPr>
          <w:rFonts w:ascii="Times New Roman" w:eastAsia="MS Mincho" w:hAnsi="Times New Roman" w:cs="Times New Roman"/>
          <w:sz w:val="28"/>
          <w:szCs w:val="28"/>
        </w:rPr>
        <w:t>service.</w:t>
      </w:r>
    </w:p>
    <w:p w14:paraId="7944D343" w14:textId="77777777" w:rsidR="00B91C30" w:rsidRPr="009C4459" w:rsidRDefault="00B91C30" w:rsidP="0095531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521ABA88" w14:textId="550B9B4B" w:rsidR="004E4D10" w:rsidRPr="00D650EC" w:rsidRDefault="004E4D10" w:rsidP="00D650EC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Transit provides </w:t>
      </w:r>
      <w:r w:rsidR="00C54A33" w:rsidRPr="009C4459">
        <w:rPr>
          <w:rFonts w:ascii="Times New Roman" w:eastAsia="MS Mincho" w:hAnsi="Times New Roman" w:cs="Times New Roman"/>
          <w:sz w:val="28"/>
          <w:szCs w:val="28"/>
        </w:rPr>
        <w:t>connections</w:t>
      </w:r>
      <w:r w:rsidR="004E530D" w:rsidRPr="009C4459">
        <w:rPr>
          <w:rFonts w:ascii="Times New Roman" w:eastAsia="MS Mincho" w:hAnsi="Times New Roman" w:cs="Times New Roman"/>
          <w:sz w:val="28"/>
          <w:szCs w:val="28"/>
        </w:rPr>
        <w:t xml:space="preserve"> that </w:t>
      </w:r>
      <w:r w:rsidRPr="009C4459">
        <w:rPr>
          <w:rFonts w:ascii="Times New Roman" w:eastAsia="MS Mincho" w:hAnsi="Times New Roman" w:cs="Times New Roman"/>
          <w:sz w:val="28"/>
          <w:szCs w:val="28"/>
        </w:rPr>
        <w:t>d</w:t>
      </w:r>
      <w:r w:rsidR="00C55BD3" w:rsidRPr="009C4459">
        <w:rPr>
          <w:rFonts w:ascii="Times New Roman" w:eastAsia="MS Mincho" w:hAnsi="Times New Roman" w:cs="Times New Roman"/>
          <w:sz w:val="28"/>
          <w:szCs w:val="28"/>
        </w:rPr>
        <w:t xml:space="preserve">rive </w:t>
      </w:r>
      <w:r w:rsidR="009C4459" w:rsidRPr="009C4459">
        <w:rPr>
          <w:rFonts w:ascii="Times New Roman" w:eastAsia="MS Mincho" w:hAnsi="Times New Roman" w:cs="Times New Roman"/>
          <w:sz w:val="28"/>
          <w:szCs w:val="28"/>
        </w:rPr>
        <w:t>our</w:t>
      </w:r>
      <w:r w:rsidR="001C134B" w:rsidRPr="009C445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55BD3" w:rsidRPr="009C4459">
        <w:rPr>
          <w:rFonts w:ascii="Times New Roman" w:eastAsia="MS Mincho" w:hAnsi="Times New Roman" w:cs="Times New Roman"/>
          <w:sz w:val="28"/>
          <w:szCs w:val="28"/>
        </w:rPr>
        <w:t>econom</w:t>
      </w:r>
      <w:r w:rsidR="001C134B" w:rsidRPr="009C4459">
        <w:rPr>
          <w:rFonts w:ascii="Times New Roman" w:eastAsia="MS Mincho" w:hAnsi="Times New Roman" w:cs="Times New Roman"/>
          <w:sz w:val="28"/>
          <w:szCs w:val="28"/>
        </w:rPr>
        <w:t>y</w:t>
      </w:r>
      <w:r w:rsidR="00C55BD3" w:rsidRPr="009C4459">
        <w:rPr>
          <w:rFonts w:ascii="Times New Roman" w:eastAsia="MS Mincho" w:hAnsi="Times New Roman" w:cs="Times New Roman"/>
          <w:sz w:val="28"/>
          <w:szCs w:val="28"/>
        </w:rPr>
        <w:t xml:space="preserve"> and community development</w:t>
      </w:r>
      <w:r w:rsidR="00D650EC">
        <w:rPr>
          <w:rFonts w:ascii="Times New Roman" w:eastAsia="MS Mincho" w:hAnsi="Times New Roman" w:cs="Times New Roman"/>
          <w:sz w:val="28"/>
          <w:szCs w:val="28"/>
        </w:rPr>
        <w:t>, c</w:t>
      </w:r>
      <w:r w:rsidRPr="00D650EC">
        <w:rPr>
          <w:rFonts w:ascii="Times New Roman" w:eastAsia="MS Mincho" w:hAnsi="Times New Roman" w:cs="Times New Roman"/>
          <w:sz w:val="28"/>
          <w:szCs w:val="28"/>
        </w:rPr>
        <w:t>onnect</w:t>
      </w:r>
      <w:r w:rsidR="00D650EC">
        <w:rPr>
          <w:rFonts w:ascii="Times New Roman" w:eastAsia="MS Mincho" w:hAnsi="Times New Roman" w:cs="Times New Roman"/>
          <w:sz w:val="28"/>
          <w:szCs w:val="28"/>
        </w:rPr>
        <w:t>ing</w:t>
      </w:r>
      <w:r w:rsidRPr="00D650EC">
        <w:rPr>
          <w:rFonts w:ascii="Times New Roman" w:eastAsia="MS Mincho" w:hAnsi="Times New Roman" w:cs="Times New Roman"/>
          <w:sz w:val="28"/>
          <w:szCs w:val="28"/>
        </w:rPr>
        <w:t xml:space="preserve"> people to </w:t>
      </w:r>
      <w:r w:rsidR="009C4459" w:rsidRPr="00D650EC">
        <w:rPr>
          <w:rFonts w:ascii="Times New Roman" w:eastAsia="MS Mincho" w:hAnsi="Times New Roman" w:cs="Times New Roman"/>
          <w:sz w:val="28"/>
          <w:szCs w:val="28"/>
        </w:rPr>
        <w:t xml:space="preserve">the </w:t>
      </w:r>
      <w:r w:rsidRPr="00D650EC">
        <w:rPr>
          <w:rFonts w:ascii="Times New Roman" w:eastAsia="MS Mincho" w:hAnsi="Times New Roman" w:cs="Times New Roman"/>
          <w:sz w:val="28"/>
          <w:szCs w:val="28"/>
        </w:rPr>
        <w:t xml:space="preserve">things that matter in their lives – work, </w:t>
      </w:r>
      <w:r w:rsidR="00323CA9" w:rsidRPr="00D650EC">
        <w:rPr>
          <w:rFonts w:ascii="Times New Roman" w:eastAsia="MS Mincho" w:hAnsi="Times New Roman" w:cs="Times New Roman"/>
          <w:sz w:val="28"/>
          <w:szCs w:val="28"/>
        </w:rPr>
        <w:t xml:space="preserve">medical </w:t>
      </w:r>
      <w:r w:rsidRPr="00D650EC">
        <w:rPr>
          <w:rFonts w:ascii="Times New Roman" w:eastAsia="MS Mincho" w:hAnsi="Times New Roman" w:cs="Times New Roman"/>
          <w:sz w:val="28"/>
          <w:szCs w:val="28"/>
        </w:rPr>
        <w:t>appointments</w:t>
      </w:r>
      <w:r w:rsidR="009C4459" w:rsidRPr="00D650EC">
        <w:rPr>
          <w:rFonts w:ascii="Times New Roman" w:eastAsia="MS Mincho" w:hAnsi="Times New Roman" w:cs="Times New Roman"/>
          <w:sz w:val="28"/>
          <w:szCs w:val="28"/>
        </w:rPr>
        <w:t>,</w:t>
      </w:r>
      <w:r w:rsidRPr="00D650E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80CA0" w:rsidRPr="00D650EC">
        <w:rPr>
          <w:rFonts w:ascii="Times New Roman" w:eastAsia="MS Mincho" w:hAnsi="Times New Roman" w:cs="Times New Roman"/>
          <w:sz w:val="28"/>
          <w:szCs w:val="28"/>
        </w:rPr>
        <w:t>entertainment,</w:t>
      </w:r>
      <w:r w:rsidRPr="00D650EC">
        <w:rPr>
          <w:rFonts w:ascii="Times New Roman" w:eastAsia="MS Mincho" w:hAnsi="Times New Roman" w:cs="Times New Roman"/>
          <w:sz w:val="28"/>
          <w:szCs w:val="28"/>
        </w:rPr>
        <w:t xml:space="preserve"> and social events.</w:t>
      </w:r>
    </w:p>
    <w:p w14:paraId="6C4B7153" w14:textId="77777777" w:rsidR="00C55BD3" w:rsidRPr="009C4459" w:rsidRDefault="00C55BD3" w:rsidP="0095531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B1CD343" w14:textId="7CFE4A90" w:rsidR="007F614C" w:rsidRPr="009C4459" w:rsidRDefault="00C55BD3" w:rsidP="0095531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NYPTA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 xml:space="preserve">members 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appreciate Governor Hochul’s support for transit in her Executive Budget, but </w:t>
      </w:r>
      <w:r w:rsidR="009C4459" w:rsidRPr="009C4459">
        <w:rPr>
          <w:rFonts w:ascii="Times New Roman" w:eastAsia="MS Mincho" w:hAnsi="Times New Roman" w:cs="Times New Roman"/>
          <w:sz w:val="28"/>
          <w:szCs w:val="28"/>
        </w:rPr>
        <w:t xml:space="preserve">a </w:t>
      </w:r>
      <w:r w:rsidRPr="009C4459">
        <w:rPr>
          <w:rFonts w:ascii="Times New Roman" w:eastAsia="MS Mincho" w:hAnsi="Times New Roman" w:cs="Times New Roman"/>
          <w:sz w:val="28"/>
          <w:szCs w:val="28"/>
        </w:rPr>
        <w:t>greater investment in transit is needed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>,</w:t>
      </w:r>
    </w:p>
    <w:p w14:paraId="40A6F491" w14:textId="77777777" w:rsidR="00C55BD3" w:rsidRPr="009C4459" w:rsidRDefault="00C55BD3" w:rsidP="00955314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421DE038" w14:textId="0CCC4AB6" w:rsidR="009C4459" w:rsidRPr="009C4459" w:rsidRDefault="000C17C0" w:rsidP="009C4459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W</w:t>
      </w:r>
      <w:r w:rsidR="00D25166">
        <w:rPr>
          <w:rFonts w:ascii="Times New Roman" w:eastAsia="MS Mincho" w:hAnsi="Times New Roman" w:cs="Times New Roman"/>
          <w:sz w:val="28"/>
          <w:szCs w:val="28"/>
        </w:rPr>
        <w:t>e</w:t>
      </w:r>
      <w:r w:rsidR="00D1619F" w:rsidRPr="009C4459">
        <w:rPr>
          <w:rFonts w:ascii="Times New Roman" w:eastAsia="MS Mincho" w:hAnsi="Times New Roman" w:cs="Times New Roman"/>
          <w:sz w:val="28"/>
          <w:szCs w:val="28"/>
        </w:rPr>
        <w:t xml:space="preserve"> need to build on the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 xml:space="preserve">Executive </w:t>
      </w:r>
      <w:r w:rsidR="009C4459" w:rsidRPr="009C4459">
        <w:rPr>
          <w:rFonts w:ascii="Times New Roman" w:eastAsia="MS Mincho" w:hAnsi="Times New Roman" w:cs="Times New Roman"/>
          <w:sz w:val="28"/>
          <w:szCs w:val="28"/>
        </w:rPr>
        <w:t>B</w:t>
      </w:r>
      <w:r w:rsidR="005A55D5" w:rsidRPr="009C4459">
        <w:rPr>
          <w:rFonts w:ascii="Times New Roman" w:eastAsia="MS Mincho" w:hAnsi="Times New Roman" w:cs="Times New Roman"/>
          <w:sz w:val="28"/>
          <w:szCs w:val="28"/>
        </w:rPr>
        <w:t xml:space="preserve">udget and increase operating and capital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>assistance t</w:t>
      </w:r>
      <w:r w:rsidR="005A55D5" w:rsidRPr="009C4459">
        <w:rPr>
          <w:rFonts w:ascii="Times New Roman" w:eastAsia="MS Mincho" w:hAnsi="Times New Roman" w:cs="Times New Roman"/>
          <w:sz w:val="28"/>
          <w:szCs w:val="28"/>
        </w:rPr>
        <w:t>o transit systems across the state.</w:t>
      </w:r>
    </w:p>
    <w:p w14:paraId="7997B9C2" w14:textId="77777777" w:rsidR="009C4459" w:rsidRPr="009C4459" w:rsidRDefault="009C4459" w:rsidP="009C4459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3405A78F" w14:textId="2A8D9D99" w:rsidR="004E4D10" w:rsidRPr="009C4459" w:rsidRDefault="009C4459" w:rsidP="009C4459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4459">
        <w:rPr>
          <w:rFonts w:ascii="Times New Roman" w:eastAsia="MS Mincho" w:hAnsi="Times New Roman" w:cs="Times New Roman"/>
          <w:sz w:val="28"/>
          <w:szCs w:val="28"/>
        </w:rPr>
        <w:t>A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>ssistance is needed now so that transit systems can continue their positive momentum, growing ridership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, adding workers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>and making travel easier and convenient throughout our state.</w:t>
      </w:r>
    </w:p>
    <w:p w14:paraId="74E9BC72" w14:textId="77777777" w:rsidR="004E4D10" w:rsidRPr="009C4459" w:rsidRDefault="004E4D10" w:rsidP="004E4D10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0013B6F" w14:textId="645F84B9" w:rsidR="00C55BD3" w:rsidRDefault="00C55BD3" w:rsidP="0095531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A 15% increase in state operating </w:t>
      </w:r>
      <w:r w:rsidR="009C4459" w:rsidRPr="009C4459">
        <w:rPr>
          <w:rFonts w:ascii="Times New Roman" w:eastAsia="MS Mincho" w:hAnsi="Times New Roman" w:cs="Times New Roman"/>
          <w:sz w:val="28"/>
          <w:szCs w:val="28"/>
        </w:rPr>
        <w:t xml:space="preserve">assistance 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will maintain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 xml:space="preserve">this momentum and 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deliver the services our </w:t>
      </w:r>
      <w:r w:rsidR="006C3912" w:rsidRPr="009C4459">
        <w:rPr>
          <w:rFonts w:ascii="Times New Roman" w:eastAsia="MS Mincho" w:hAnsi="Times New Roman" w:cs="Times New Roman"/>
          <w:sz w:val="28"/>
          <w:szCs w:val="28"/>
        </w:rPr>
        <w:t xml:space="preserve">customers and </w:t>
      </w:r>
      <w:r w:rsidRPr="009C4459">
        <w:rPr>
          <w:rFonts w:ascii="Times New Roman" w:eastAsia="MS Mincho" w:hAnsi="Times New Roman" w:cs="Times New Roman"/>
          <w:sz w:val="28"/>
          <w:szCs w:val="28"/>
        </w:rPr>
        <w:t>communities need</w:t>
      </w:r>
      <w:r w:rsidR="006C3912" w:rsidRPr="009C4459">
        <w:rPr>
          <w:rFonts w:ascii="Times New Roman" w:eastAsia="MS Mincho" w:hAnsi="Times New Roman" w:cs="Times New Roman"/>
          <w:sz w:val="28"/>
          <w:szCs w:val="28"/>
        </w:rPr>
        <w:t xml:space="preserve"> and deserve</w:t>
      </w:r>
      <w:r w:rsidRPr="009C4459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58238D4F" w14:textId="77777777" w:rsidR="006214DD" w:rsidRDefault="006214DD" w:rsidP="006214DD">
      <w:pPr>
        <w:pStyle w:val="ListParagraph"/>
        <w:rPr>
          <w:rFonts w:ascii="Times New Roman" w:eastAsia="MS Mincho" w:hAnsi="Times New Roman" w:cs="Times New Roman"/>
          <w:sz w:val="28"/>
          <w:szCs w:val="28"/>
        </w:rPr>
      </w:pPr>
    </w:p>
    <w:p w14:paraId="44930B41" w14:textId="373F5C8A" w:rsidR="006214DD" w:rsidRPr="006214DD" w:rsidRDefault="00CA7B20" w:rsidP="006214D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T</w:t>
      </w:r>
      <w:r w:rsidR="006214DD">
        <w:rPr>
          <w:rFonts w:ascii="Times New Roman" w:eastAsia="MS Mincho" w:hAnsi="Times New Roman" w:cs="Times New Roman"/>
          <w:sz w:val="28"/>
          <w:szCs w:val="28"/>
        </w:rPr>
        <w:t>he MTA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needs a fully funded</w:t>
      </w:r>
      <w:r w:rsidR="006214DD">
        <w:rPr>
          <w:rFonts w:ascii="Times New Roman" w:eastAsia="MS Mincho" w:hAnsi="Times New Roman" w:cs="Times New Roman"/>
          <w:sz w:val="28"/>
          <w:szCs w:val="28"/>
        </w:rPr>
        <w:t xml:space="preserve"> $68.5 billion Capital Program.</w:t>
      </w:r>
    </w:p>
    <w:p w14:paraId="68791B92" w14:textId="77777777" w:rsidR="004E4D10" w:rsidRPr="009C4459" w:rsidRDefault="004E4D10" w:rsidP="004E4D10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35D4B45" w14:textId="6B429BEA" w:rsidR="000A1E4D" w:rsidRPr="00CC5D85" w:rsidRDefault="007F613D" w:rsidP="00CC5D8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A $1 billion, 5-year investment in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>n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on-MTA capital projects should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 xml:space="preserve">also 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be included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 xml:space="preserve">in any </w:t>
      </w:r>
      <w:r w:rsidR="00AE06AF" w:rsidRPr="009C4459">
        <w:rPr>
          <w:rFonts w:ascii="Times New Roman" w:eastAsia="MS Mincho" w:hAnsi="Times New Roman" w:cs="Times New Roman"/>
          <w:sz w:val="28"/>
          <w:szCs w:val="28"/>
        </w:rPr>
        <w:t>future funding</w:t>
      </w:r>
      <w:r w:rsidR="00EF3262" w:rsidRPr="009C445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E06AF" w:rsidRPr="009C4459">
        <w:rPr>
          <w:rFonts w:ascii="Times New Roman" w:eastAsia="MS Mincho" w:hAnsi="Times New Roman" w:cs="Times New Roman"/>
          <w:sz w:val="28"/>
          <w:szCs w:val="28"/>
        </w:rPr>
        <w:t>package for the MTA Capital P</w:t>
      </w:r>
      <w:r w:rsidR="00EF3262" w:rsidRPr="009C4459">
        <w:rPr>
          <w:rFonts w:ascii="Times New Roman" w:eastAsia="MS Mincho" w:hAnsi="Times New Roman" w:cs="Times New Roman"/>
          <w:sz w:val="28"/>
          <w:szCs w:val="28"/>
        </w:rPr>
        <w:t>l</w:t>
      </w:r>
      <w:r w:rsidR="00AE06AF" w:rsidRPr="009C4459">
        <w:rPr>
          <w:rFonts w:ascii="Times New Roman" w:eastAsia="MS Mincho" w:hAnsi="Times New Roman" w:cs="Times New Roman"/>
          <w:sz w:val="28"/>
          <w:szCs w:val="28"/>
        </w:rPr>
        <w:t>an</w:t>
      </w:r>
      <w:r w:rsidR="00EF3262" w:rsidRPr="009C4459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2A520C95" w14:textId="77777777" w:rsidR="00C55BD3" w:rsidRPr="009C4459" w:rsidRDefault="00C55BD3" w:rsidP="00955314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8B98241" w14:textId="0E461E41" w:rsidR="00C55BD3" w:rsidRPr="009C4459" w:rsidRDefault="00C55BD3" w:rsidP="0095531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Dedicated, sustainable revenues are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 xml:space="preserve">critical 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to support upstate transit systems and reduce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 xml:space="preserve">the 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reliance on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 xml:space="preserve">the </w:t>
      </w:r>
      <w:r w:rsidRPr="009C4459">
        <w:rPr>
          <w:rFonts w:ascii="Times New Roman" w:eastAsia="MS Mincho" w:hAnsi="Times New Roman" w:cs="Times New Roman"/>
          <w:sz w:val="28"/>
          <w:szCs w:val="28"/>
        </w:rPr>
        <w:t>state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>’s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 general fund.</w:t>
      </w:r>
    </w:p>
    <w:p w14:paraId="446F0088" w14:textId="77777777" w:rsidR="00D25166" w:rsidRDefault="00D25166" w:rsidP="00D25166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75944EBA" w14:textId="56EC5B14" w:rsidR="000C299A" w:rsidRDefault="000C299A" w:rsidP="0095531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4459">
        <w:rPr>
          <w:rFonts w:ascii="Times New Roman" w:eastAsia="MS Mincho" w:hAnsi="Times New Roman" w:cs="Times New Roman"/>
          <w:sz w:val="28"/>
          <w:szCs w:val="28"/>
        </w:rPr>
        <w:t>Increas</w:t>
      </w:r>
      <w:r w:rsidR="009C4459" w:rsidRPr="009C4459">
        <w:rPr>
          <w:rFonts w:ascii="Times New Roman" w:eastAsia="MS Mincho" w:hAnsi="Times New Roman" w:cs="Times New Roman"/>
          <w:sz w:val="28"/>
          <w:szCs w:val="28"/>
        </w:rPr>
        <w:t>ed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 investment in transit supports </w:t>
      </w:r>
      <w:r w:rsidR="00323CA9">
        <w:rPr>
          <w:rFonts w:ascii="Times New Roman" w:eastAsia="MS Mincho" w:hAnsi="Times New Roman" w:cs="Times New Roman"/>
          <w:sz w:val="28"/>
          <w:szCs w:val="28"/>
        </w:rPr>
        <w:t>our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 economy </w:t>
      </w:r>
      <w:r w:rsidR="00C54A33" w:rsidRPr="009C4459">
        <w:rPr>
          <w:rFonts w:ascii="Times New Roman" w:eastAsia="MS Mincho" w:hAnsi="Times New Roman" w:cs="Times New Roman"/>
          <w:sz w:val="28"/>
          <w:szCs w:val="28"/>
        </w:rPr>
        <w:t xml:space="preserve">and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 xml:space="preserve">is consistent with </w:t>
      </w:r>
      <w:r w:rsidRPr="009C4459">
        <w:rPr>
          <w:rFonts w:ascii="Times New Roman" w:eastAsia="MS Mincho" w:hAnsi="Times New Roman" w:cs="Times New Roman"/>
          <w:sz w:val="28"/>
          <w:szCs w:val="28"/>
        </w:rPr>
        <w:t xml:space="preserve">state goals for climate change, affordable housing, </w:t>
      </w:r>
      <w:r w:rsidR="004E4D10" w:rsidRPr="009C4459">
        <w:rPr>
          <w:rFonts w:ascii="Times New Roman" w:eastAsia="MS Mincho" w:hAnsi="Times New Roman" w:cs="Times New Roman"/>
          <w:sz w:val="28"/>
          <w:szCs w:val="28"/>
        </w:rPr>
        <w:t>and community r</w:t>
      </w:r>
      <w:r w:rsidR="000219B3" w:rsidRPr="009C4459">
        <w:rPr>
          <w:rFonts w:ascii="Times New Roman" w:eastAsia="MS Mincho" w:hAnsi="Times New Roman" w:cs="Times New Roman"/>
          <w:sz w:val="28"/>
          <w:szCs w:val="28"/>
        </w:rPr>
        <w:t>evitalization</w:t>
      </w:r>
      <w:r w:rsidRPr="009C4459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37D2B70B" w14:textId="77777777" w:rsidR="00C55BD3" w:rsidRPr="009C4459" w:rsidRDefault="00C55BD3" w:rsidP="007A7784">
      <w:pPr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sectPr w:rsidR="00C55BD3" w:rsidRPr="009C4459" w:rsidSect="009C4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58FF8" w14:textId="77777777" w:rsidR="0017302A" w:rsidRDefault="0017302A" w:rsidP="001D0867">
      <w:pPr>
        <w:spacing w:after="0" w:line="240" w:lineRule="auto"/>
      </w:pPr>
      <w:r>
        <w:separator/>
      </w:r>
    </w:p>
  </w:endnote>
  <w:endnote w:type="continuationSeparator" w:id="0">
    <w:p w14:paraId="5C0541AD" w14:textId="77777777" w:rsidR="0017302A" w:rsidRDefault="0017302A" w:rsidP="001D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9F357" w14:textId="77777777" w:rsidR="001D0867" w:rsidRDefault="001D0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F5FE" w14:textId="2CF6E6C6" w:rsidR="001D0867" w:rsidRPr="001D0867" w:rsidRDefault="001D0867" w:rsidP="001D0867">
    <w:pPr>
      <w:spacing w:after="60"/>
      <w:jc w:val="center"/>
      <w:rPr>
        <w:rFonts w:ascii="Century Gothic" w:hAnsi="Century Gothic"/>
        <w:sz w:val="28"/>
        <w:szCs w:val="28"/>
      </w:rPr>
    </w:pPr>
    <w:r w:rsidRPr="001D0867">
      <w:rPr>
        <w:rFonts w:ascii="Century Gothic" w:hAnsi="Century Gothic"/>
        <w:sz w:val="28"/>
        <w:szCs w:val="28"/>
      </w:rPr>
      <w:t>230 Washington Avenue Extension, Suite 101, Albany, NY 12203</w:t>
    </w:r>
  </w:p>
  <w:p w14:paraId="1A30EB1D" w14:textId="77777777" w:rsidR="001D0867" w:rsidRPr="001D0867" w:rsidRDefault="001D0867" w:rsidP="001D0867">
    <w:pPr>
      <w:spacing w:after="60"/>
      <w:jc w:val="center"/>
      <w:rPr>
        <w:rFonts w:ascii="Century Gothic" w:hAnsi="Century Gothic"/>
        <w:sz w:val="28"/>
        <w:szCs w:val="28"/>
      </w:rPr>
    </w:pPr>
    <w:r w:rsidRPr="001D0867">
      <w:rPr>
        <w:rFonts w:ascii="Century Gothic" w:hAnsi="Century Gothic"/>
        <w:sz w:val="28"/>
        <w:szCs w:val="28"/>
      </w:rPr>
      <w:t>518.417.4020 PHONE / 518.463.8656 FAX</w:t>
    </w:r>
  </w:p>
  <w:p w14:paraId="61B88935" w14:textId="6A12BBF4" w:rsidR="001D0867" w:rsidRPr="001D0867" w:rsidRDefault="001D0867" w:rsidP="001D0867">
    <w:pPr>
      <w:tabs>
        <w:tab w:val="center" w:pos="4680"/>
        <w:tab w:val="left" w:pos="7848"/>
      </w:tabs>
      <w:spacing w:after="60"/>
      <w:rPr>
        <w:rFonts w:ascii="Century Gothic" w:hAnsi="Century Gothic"/>
        <w:sz w:val="28"/>
        <w:szCs w:val="28"/>
      </w:rPr>
    </w:pPr>
    <w:r>
      <w:tab/>
    </w:r>
    <w:hyperlink r:id="rId1" w:history="1">
      <w:r w:rsidRPr="001D0867">
        <w:rPr>
          <w:rStyle w:val="Hyperlink"/>
          <w:rFonts w:ascii="Century Gothic" w:hAnsi="Century Gothic"/>
          <w:color w:val="auto"/>
          <w:sz w:val="28"/>
          <w:szCs w:val="28"/>
          <w:u w:val="none"/>
        </w:rPr>
        <w:t>info@nytransit.org</w:t>
      </w:r>
    </w:hyperlink>
    <w:r w:rsidRPr="001D0867">
      <w:rPr>
        <w:rFonts w:ascii="Century Gothic" w:hAnsi="Century Gothic"/>
        <w:sz w:val="28"/>
        <w:szCs w:val="28"/>
      </w:rPr>
      <w:t xml:space="preserve"> / www.nytransit.org</w:t>
    </w:r>
    <w:r>
      <w:rPr>
        <w:rFonts w:ascii="Century Gothic" w:hAnsi="Century Gothic"/>
        <w:sz w:val="28"/>
        <w:szCs w:val="28"/>
      </w:rPr>
      <w:tab/>
    </w:r>
  </w:p>
  <w:p w14:paraId="28CE4755" w14:textId="77777777" w:rsidR="001D0867" w:rsidRDefault="001D0867" w:rsidP="001D086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4A13" w14:textId="77777777" w:rsidR="008263EE" w:rsidRPr="001D0867" w:rsidRDefault="008263EE" w:rsidP="008263EE">
    <w:pPr>
      <w:spacing w:after="60"/>
      <w:jc w:val="center"/>
      <w:rPr>
        <w:rFonts w:ascii="Century Gothic" w:hAnsi="Century Gothic"/>
        <w:sz w:val="28"/>
        <w:szCs w:val="28"/>
      </w:rPr>
    </w:pPr>
    <w:r w:rsidRPr="001D0867">
      <w:rPr>
        <w:rFonts w:ascii="Century Gothic" w:hAnsi="Century Gothic"/>
        <w:sz w:val="28"/>
        <w:szCs w:val="28"/>
      </w:rPr>
      <w:t>230 Washington Avenue Extension, Suite 101, Albany, NY 12203</w:t>
    </w:r>
  </w:p>
  <w:p w14:paraId="2B7CA946" w14:textId="77777777" w:rsidR="008263EE" w:rsidRPr="001D0867" w:rsidRDefault="008263EE" w:rsidP="008263EE">
    <w:pPr>
      <w:spacing w:after="60"/>
      <w:jc w:val="center"/>
      <w:rPr>
        <w:rFonts w:ascii="Century Gothic" w:hAnsi="Century Gothic"/>
        <w:sz w:val="28"/>
        <w:szCs w:val="28"/>
      </w:rPr>
    </w:pPr>
    <w:r w:rsidRPr="001D0867">
      <w:rPr>
        <w:rFonts w:ascii="Century Gothic" w:hAnsi="Century Gothic"/>
        <w:sz w:val="28"/>
        <w:szCs w:val="28"/>
      </w:rPr>
      <w:t>518.417.4020 PHONE / 518.463.8656 FAX</w:t>
    </w:r>
  </w:p>
  <w:p w14:paraId="6876AB42" w14:textId="77777777" w:rsidR="008263EE" w:rsidRPr="001D0867" w:rsidRDefault="008263EE" w:rsidP="008263EE">
    <w:pPr>
      <w:tabs>
        <w:tab w:val="center" w:pos="4680"/>
        <w:tab w:val="left" w:pos="7848"/>
      </w:tabs>
      <w:spacing w:after="60"/>
      <w:rPr>
        <w:rFonts w:ascii="Century Gothic" w:hAnsi="Century Gothic"/>
        <w:sz w:val="28"/>
        <w:szCs w:val="28"/>
      </w:rPr>
    </w:pPr>
    <w:r>
      <w:tab/>
    </w:r>
    <w:hyperlink r:id="rId1" w:history="1">
      <w:r w:rsidRPr="001D0867">
        <w:rPr>
          <w:rStyle w:val="Hyperlink"/>
          <w:rFonts w:ascii="Century Gothic" w:hAnsi="Century Gothic"/>
          <w:color w:val="auto"/>
          <w:sz w:val="28"/>
          <w:szCs w:val="28"/>
          <w:u w:val="none"/>
        </w:rPr>
        <w:t>info@nytransit.org</w:t>
      </w:r>
    </w:hyperlink>
    <w:r w:rsidRPr="001D0867">
      <w:rPr>
        <w:rFonts w:ascii="Century Gothic" w:hAnsi="Century Gothic"/>
        <w:sz w:val="28"/>
        <w:szCs w:val="28"/>
      </w:rPr>
      <w:t xml:space="preserve"> / www.nytransit.org</w:t>
    </w:r>
    <w:r>
      <w:rPr>
        <w:rFonts w:ascii="Century Gothic" w:hAnsi="Century Gothic"/>
        <w:sz w:val="28"/>
        <w:szCs w:val="28"/>
      </w:rPr>
      <w:tab/>
    </w:r>
  </w:p>
  <w:p w14:paraId="05259B0A" w14:textId="77777777" w:rsidR="001D0867" w:rsidRDefault="001D0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1C220" w14:textId="77777777" w:rsidR="0017302A" w:rsidRDefault="0017302A" w:rsidP="001D0867">
      <w:pPr>
        <w:spacing w:after="0" w:line="240" w:lineRule="auto"/>
      </w:pPr>
      <w:r>
        <w:separator/>
      </w:r>
    </w:p>
  </w:footnote>
  <w:footnote w:type="continuationSeparator" w:id="0">
    <w:p w14:paraId="1EACBC28" w14:textId="77777777" w:rsidR="0017302A" w:rsidRDefault="0017302A" w:rsidP="001D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23B3" w14:textId="77777777" w:rsidR="001D0867" w:rsidRDefault="001D0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3718" w14:textId="32E5AF27" w:rsidR="001D0867" w:rsidRDefault="001D0867" w:rsidP="001D0867">
    <w:pPr>
      <w:pStyle w:val="Header"/>
      <w:jc w:val="center"/>
    </w:pPr>
    <w:r>
      <w:rPr>
        <w:noProof/>
      </w:rPr>
      <w:drawing>
        <wp:inline distT="0" distB="0" distL="0" distR="0" wp14:anchorId="5CCA4C4E" wp14:editId="69E936BC">
          <wp:extent cx="3154680" cy="1243883"/>
          <wp:effectExtent l="0" t="0" r="7620" b="0"/>
          <wp:docPr id="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014" cy="125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D4C41" w14:textId="77777777" w:rsidR="001D0867" w:rsidRDefault="001D0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8353" w14:textId="68B91007" w:rsidR="001D0867" w:rsidRDefault="008263EE" w:rsidP="008263EE">
    <w:pPr>
      <w:pStyle w:val="Header"/>
      <w:jc w:val="center"/>
    </w:pPr>
    <w:r>
      <w:rPr>
        <w:noProof/>
      </w:rPr>
      <w:drawing>
        <wp:inline distT="0" distB="0" distL="0" distR="0" wp14:anchorId="218ED7E8" wp14:editId="7FFD9D9E">
          <wp:extent cx="3154680" cy="1243883"/>
          <wp:effectExtent l="0" t="0" r="7620" b="0"/>
          <wp:docPr id="857284173" name="Picture 85728417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014" cy="125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4B8"/>
    <w:multiLevelType w:val="hybridMultilevel"/>
    <w:tmpl w:val="6E589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434B4"/>
    <w:multiLevelType w:val="hybridMultilevel"/>
    <w:tmpl w:val="AF5CF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B0BF8"/>
    <w:multiLevelType w:val="hybridMultilevel"/>
    <w:tmpl w:val="DEA2A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54125"/>
    <w:multiLevelType w:val="hybridMultilevel"/>
    <w:tmpl w:val="01BE3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355542"/>
    <w:multiLevelType w:val="hybridMultilevel"/>
    <w:tmpl w:val="09486504"/>
    <w:lvl w:ilvl="0" w:tplc="E1ECC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4B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A8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25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0D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84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45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68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06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8D6F51"/>
    <w:multiLevelType w:val="hybridMultilevel"/>
    <w:tmpl w:val="7B8A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F348F"/>
    <w:multiLevelType w:val="hybridMultilevel"/>
    <w:tmpl w:val="212CD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797524">
    <w:abstractNumId w:val="1"/>
  </w:num>
  <w:num w:numId="2" w16cid:durableId="664013397">
    <w:abstractNumId w:val="0"/>
  </w:num>
  <w:num w:numId="3" w16cid:durableId="1079446074">
    <w:abstractNumId w:val="6"/>
  </w:num>
  <w:num w:numId="4" w16cid:durableId="1045131700">
    <w:abstractNumId w:val="3"/>
  </w:num>
  <w:num w:numId="5" w16cid:durableId="1697391950">
    <w:abstractNumId w:val="2"/>
  </w:num>
  <w:num w:numId="6" w16cid:durableId="1779254707">
    <w:abstractNumId w:val="4"/>
  </w:num>
  <w:num w:numId="7" w16cid:durableId="961807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7"/>
    <w:rsid w:val="000219B3"/>
    <w:rsid w:val="00031108"/>
    <w:rsid w:val="00091117"/>
    <w:rsid w:val="000A1E4D"/>
    <w:rsid w:val="000C17C0"/>
    <w:rsid w:val="000C299A"/>
    <w:rsid w:val="0010219D"/>
    <w:rsid w:val="00136558"/>
    <w:rsid w:val="001702AA"/>
    <w:rsid w:val="0017302A"/>
    <w:rsid w:val="00187495"/>
    <w:rsid w:val="001C134B"/>
    <w:rsid w:val="001D0867"/>
    <w:rsid w:val="001D4A42"/>
    <w:rsid w:val="00243543"/>
    <w:rsid w:val="00260837"/>
    <w:rsid w:val="002840BB"/>
    <w:rsid w:val="002A1BBE"/>
    <w:rsid w:val="00307E1D"/>
    <w:rsid w:val="00323CA9"/>
    <w:rsid w:val="00324D13"/>
    <w:rsid w:val="003275E4"/>
    <w:rsid w:val="00334951"/>
    <w:rsid w:val="00346BF3"/>
    <w:rsid w:val="003668BC"/>
    <w:rsid w:val="00383818"/>
    <w:rsid w:val="003A6631"/>
    <w:rsid w:val="003F0BA9"/>
    <w:rsid w:val="0040500E"/>
    <w:rsid w:val="00435B0F"/>
    <w:rsid w:val="004A5E34"/>
    <w:rsid w:val="004B1634"/>
    <w:rsid w:val="004E325C"/>
    <w:rsid w:val="004E4D10"/>
    <w:rsid w:val="004E530D"/>
    <w:rsid w:val="0051364D"/>
    <w:rsid w:val="00536AAF"/>
    <w:rsid w:val="00545DC5"/>
    <w:rsid w:val="0059487D"/>
    <w:rsid w:val="005A55D5"/>
    <w:rsid w:val="005D0192"/>
    <w:rsid w:val="005D5480"/>
    <w:rsid w:val="005E2DDB"/>
    <w:rsid w:val="005E73C7"/>
    <w:rsid w:val="00602317"/>
    <w:rsid w:val="00611BCB"/>
    <w:rsid w:val="006214DD"/>
    <w:rsid w:val="00646FE9"/>
    <w:rsid w:val="006478AD"/>
    <w:rsid w:val="00666A5A"/>
    <w:rsid w:val="00680CA0"/>
    <w:rsid w:val="00691620"/>
    <w:rsid w:val="006C3912"/>
    <w:rsid w:val="006D3F2D"/>
    <w:rsid w:val="007072F5"/>
    <w:rsid w:val="00726669"/>
    <w:rsid w:val="007379BE"/>
    <w:rsid w:val="00746E9D"/>
    <w:rsid w:val="007840A1"/>
    <w:rsid w:val="007A07F8"/>
    <w:rsid w:val="007A7784"/>
    <w:rsid w:val="007F613D"/>
    <w:rsid w:val="007F614C"/>
    <w:rsid w:val="00801986"/>
    <w:rsid w:val="00804FF3"/>
    <w:rsid w:val="00811F83"/>
    <w:rsid w:val="00817470"/>
    <w:rsid w:val="008263EE"/>
    <w:rsid w:val="00874428"/>
    <w:rsid w:val="00877CC3"/>
    <w:rsid w:val="008814BF"/>
    <w:rsid w:val="008A56BE"/>
    <w:rsid w:val="008D53E7"/>
    <w:rsid w:val="008D576C"/>
    <w:rsid w:val="008F6F69"/>
    <w:rsid w:val="00911C60"/>
    <w:rsid w:val="00927637"/>
    <w:rsid w:val="00955314"/>
    <w:rsid w:val="009669A0"/>
    <w:rsid w:val="009C4459"/>
    <w:rsid w:val="009D5ED0"/>
    <w:rsid w:val="00A42881"/>
    <w:rsid w:val="00AB6283"/>
    <w:rsid w:val="00AE06AF"/>
    <w:rsid w:val="00AE3DCF"/>
    <w:rsid w:val="00AF0DD4"/>
    <w:rsid w:val="00AF6C81"/>
    <w:rsid w:val="00B14804"/>
    <w:rsid w:val="00B443A8"/>
    <w:rsid w:val="00B5750E"/>
    <w:rsid w:val="00B71D0F"/>
    <w:rsid w:val="00B91C30"/>
    <w:rsid w:val="00BB3EDD"/>
    <w:rsid w:val="00C1422D"/>
    <w:rsid w:val="00C23798"/>
    <w:rsid w:val="00C54A33"/>
    <w:rsid w:val="00C55BD3"/>
    <w:rsid w:val="00C65292"/>
    <w:rsid w:val="00CA7B20"/>
    <w:rsid w:val="00CC5D85"/>
    <w:rsid w:val="00CD50D4"/>
    <w:rsid w:val="00CF1FB8"/>
    <w:rsid w:val="00D1619F"/>
    <w:rsid w:val="00D25166"/>
    <w:rsid w:val="00D650EC"/>
    <w:rsid w:val="00D6522F"/>
    <w:rsid w:val="00DB05DA"/>
    <w:rsid w:val="00DB2E78"/>
    <w:rsid w:val="00E06D45"/>
    <w:rsid w:val="00E45CE0"/>
    <w:rsid w:val="00EF1BDD"/>
    <w:rsid w:val="00EF3262"/>
    <w:rsid w:val="00F440E9"/>
    <w:rsid w:val="00F85618"/>
    <w:rsid w:val="00F943F1"/>
    <w:rsid w:val="00FA6355"/>
    <w:rsid w:val="00FE0CB8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CBFC1"/>
  <w15:chartTrackingRefBased/>
  <w15:docId w15:val="{F48C9375-C29E-458D-A599-33151A1C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67"/>
  </w:style>
  <w:style w:type="paragraph" w:styleId="Footer">
    <w:name w:val="footer"/>
    <w:basedOn w:val="Normal"/>
    <w:link w:val="FooterChar"/>
    <w:uiPriority w:val="99"/>
    <w:unhideWhenUsed/>
    <w:rsid w:val="001D0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67"/>
  </w:style>
  <w:style w:type="character" w:styleId="Hyperlink">
    <w:name w:val="Hyperlink"/>
    <w:basedOn w:val="DefaultParagraphFont"/>
    <w:uiPriority w:val="99"/>
    <w:unhideWhenUsed/>
    <w:rsid w:val="001D08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C30"/>
    <w:pPr>
      <w:ind w:left="720"/>
      <w:contextualSpacing/>
    </w:pPr>
  </w:style>
  <w:style w:type="paragraph" w:styleId="Revision">
    <w:name w:val="Revision"/>
    <w:hidden/>
    <w:uiPriority w:val="99"/>
    <w:semiHidden/>
    <w:rsid w:val="000C1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ytransit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ytransi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Buff</dc:creator>
  <cp:keywords/>
  <dc:description/>
  <cp:lastModifiedBy>Bob Zerrillo</cp:lastModifiedBy>
  <cp:revision>2</cp:revision>
  <cp:lastPrinted>2025-01-29T21:14:00Z</cp:lastPrinted>
  <dcterms:created xsi:type="dcterms:W3CDTF">2025-01-29T21:15:00Z</dcterms:created>
  <dcterms:modified xsi:type="dcterms:W3CDTF">2025-01-29T21:15:00Z</dcterms:modified>
</cp:coreProperties>
</file>